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B" w:rsidRPr="004A04CA" w:rsidRDefault="00027A5B" w:rsidP="00027A5B">
      <w:pPr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-212090</wp:posOffset>
            </wp:positionV>
            <wp:extent cx="800100" cy="800100"/>
            <wp:effectExtent l="19050" t="0" r="0" b="0"/>
            <wp:wrapNone/>
            <wp:docPr id="2" name="Picture 2" descr="PicsArt_02-1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Art_02-19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28"/>
        </w:rPr>
        <w:tab/>
        <w:t>ԱՐԵՎՄՏՅԱՆ</w:t>
      </w:r>
      <w:r w:rsidRPr="004A04CA">
        <w:rPr>
          <w:rFonts w:ascii="Sylfaen" w:hAnsi="Sylfaen"/>
          <w:b/>
          <w:sz w:val="28"/>
        </w:rPr>
        <w:t xml:space="preserve"> </w:t>
      </w:r>
      <w:r>
        <w:rPr>
          <w:rFonts w:ascii="Sylfaen" w:hAnsi="Sylfaen"/>
          <w:b/>
          <w:sz w:val="28"/>
        </w:rPr>
        <w:t>ՈՒԿՐԱԻՆԱՅԻ</w:t>
      </w:r>
      <w:r w:rsidRPr="004A04CA">
        <w:rPr>
          <w:rFonts w:ascii="Sylfaen" w:hAnsi="Sylfaen"/>
          <w:b/>
          <w:sz w:val="28"/>
        </w:rPr>
        <w:t xml:space="preserve"> </w:t>
      </w:r>
      <w:proofErr w:type="gramStart"/>
      <w:r>
        <w:rPr>
          <w:rFonts w:ascii="Sylfaen" w:hAnsi="Sylfaen"/>
          <w:b/>
          <w:sz w:val="28"/>
        </w:rPr>
        <w:t>ԱԶԳԱՅԻՆ</w:t>
      </w:r>
      <w:r w:rsidRPr="004A04CA">
        <w:rPr>
          <w:rFonts w:ascii="Sylfaen" w:hAnsi="Sylfaen"/>
          <w:b/>
          <w:sz w:val="28"/>
        </w:rPr>
        <w:t xml:space="preserve">  </w:t>
      </w:r>
      <w:r w:rsidRPr="004838DD">
        <w:rPr>
          <w:rFonts w:ascii="Sylfaen" w:hAnsi="Sylfaen"/>
          <w:b/>
          <w:sz w:val="28"/>
        </w:rPr>
        <w:t>ՀԱՄԱԼՍԱՐԱՆԻ</w:t>
      </w:r>
      <w:proofErr w:type="gramEnd"/>
    </w:p>
    <w:p w:rsidR="00027A5B" w:rsidRPr="004A04CA" w:rsidRDefault="00027A5B" w:rsidP="00027A5B">
      <w:pPr>
        <w:contextualSpacing/>
        <w:jc w:val="center"/>
        <w:rPr>
          <w:rFonts w:ascii="Sylfaen" w:hAnsi="Sylfaen"/>
          <w:b/>
          <w:sz w:val="28"/>
        </w:rPr>
      </w:pPr>
      <w:r w:rsidRPr="004838DD">
        <w:rPr>
          <w:rFonts w:ascii="Sylfaen" w:hAnsi="Sylfaen"/>
          <w:b/>
          <w:sz w:val="28"/>
        </w:rPr>
        <w:t>ԵՐԵՎԱՆԻ</w:t>
      </w:r>
      <w:r w:rsidRPr="004A04CA"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ԿՐԹԱԳԻՏԱԿԱՆ</w:t>
      </w:r>
      <w:r w:rsidRPr="004A04CA"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027A5B" w:rsidRPr="00CD6C01" w:rsidRDefault="00027A5B" w:rsidP="00027A5B">
      <w:pPr>
        <w:spacing w:line="360" w:lineRule="auto"/>
        <w:contextualSpacing/>
        <w:jc w:val="center"/>
        <w:rPr>
          <w:rFonts w:ascii="Sylfaen" w:eastAsia="Arial Unicode" w:hAnsi="Sylfaen" w:cs="Arial Unicode"/>
          <w:b/>
          <w:bCs/>
          <w:sz w:val="24"/>
          <w:szCs w:val="24"/>
        </w:rPr>
      </w:pPr>
    </w:p>
    <w:p w:rsidR="00027A5B" w:rsidRPr="00CD6C01" w:rsidRDefault="00027A5B" w:rsidP="00027A5B">
      <w:pPr>
        <w:spacing w:line="360" w:lineRule="auto"/>
        <w:contextualSpacing/>
        <w:jc w:val="center"/>
        <w:rPr>
          <w:rFonts w:ascii="Sylfaen" w:hAnsi="Sylfaen" w:cs="Calibri"/>
          <w:sz w:val="24"/>
          <w:szCs w:val="24"/>
        </w:rPr>
      </w:pPr>
      <w:r w:rsidRPr="00CD6C01">
        <w:rPr>
          <w:rFonts w:ascii="Sylfaen" w:hAnsi="Sylfaen"/>
          <w:b/>
          <w:sz w:val="24"/>
          <w:szCs w:val="24"/>
        </w:rPr>
        <w:t>ԿՐԹԱԿԱՆ</w:t>
      </w:r>
      <w:r w:rsidRPr="00CD6C01">
        <w:rPr>
          <w:rFonts w:ascii="Sylfaen" w:hAnsi="Sylfaen"/>
          <w:b/>
          <w:spacing w:val="18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ՈՐԱԿԱՎՈՐՄԱՆ</w:t>
      </w:r>
      <w:r w:rsidRPr="00CD6C01">
        <w:rPr>
          <w:rFonts w:ascii="Sylfaen" w:hAnsi="Sylfaen"/>
          <w:b/>
          <w:spacing w:val="21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ԱՍՏԻՃԱՆ`</w:t>
      </w:r>
      <w:r w:rsidRPr="00CD6C01">
        <w:rPr>
          <w:rFonts w:ascii="Sylfaen" w:hAnsi="Sylfaen"/>
          <w:b/>
          <w:spacing w:val="23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«ՄԱԳԻՍՏՐՈՍ»</w:t>
      </w:r>
    </w:p>
    <w:p w:rsidR="00027A5B" w:rsidRPr="00CD6C01" w:rsidRDefault="00027A5B" w:rsidP="00027A5B">
      <w:pPr>
        <w:spacing w:line="360" w:lineRule="auto"/>
        <w:contextualSpacing/>
        <w:jc w:val="center"/>
        <w:rPr>
          <w:rFonts w:ascii="Sylfaen" w:hAnsi="Sylfaen" w:cs="Calibri"/>
          <w:sz w:val="24"/>
          <w:szCs w:val="24"/>
        </w:rPr>
      </w:pPr>
      <w:r w:rsidRPr="00CD6C01">
        <w:rPr>
          <w:rFonts w:ascii="Sylfaen" w:hAnsi="Sylfaen"/>
          <w:b/>
          <w:spacing w:val="-1"/>
          <w:sz w:val="24"/>
          <w:szCs w:val="24"/>
        </w:rPr>
        <w:t>ՄԱՍՆԱԳԻՏՈՒԹՅՈՒՆ՝</w:t>
      </w:r>
      <w:r w:rsidRPr="00CD6C01">
        <w:rPr>
          <w:rFonts w:ascii="Sylfaen" w:hAnsi="Sylfaen"/>
          <w:b/>
          <w:spacing w:val="21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«ՀԱՇՎԱՌՈՒՄ</w:t>
      </w:r>
      <w:r w:rsidRPr="00CD6C01">
        <w:rPr>
          <w:rFonts w:ascii="Sylfaen" w:hAnsi="Sylfaen"/>
          <w:b/>
          <w:spacing w:val="18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ԵՎ</w:t>
      </w:r>
      <w:r w:rsidRPr="00CD6C01">
        <w:rPr>
          <w:rFonts w:ascii="Sylfaen" w:hAnsi="Sylfaen"/>
          <w:b/>
          <w:spacing w:val="18"/>
          <w:sz w:val="24"/>
          <w:szCs w:val="24"/>
        </w:rPr>
        <w:t xml:space="preserve"> </w:t>
      </w:r>
      <w:r w:rsidRPr="00CD6C01">
        <w:rPr>
          <w:rFonts w:ascii="Sylfaen" w:hAnsi="Sylfaen"/>
          <w:b/>
          <w:sz w:val="24"/>
          <w:szCs w:val="24"/>
        </w:rPr>
        <w:t>ՀԱՐԿՈՒՄ»</w:t>
      </w:r>
    </w:p>
    <w:p w:rsidR="00027A5B" w:rsidRDefault="00027A5B" w:rsidP="00027A5B">
      <w:pPr>
        <w:spacing w:line="360" w:lineRule="auto"/>
        <w:contextualSpacing/>
        <w:jc w:val="center"/>
        <w:rPr>
          <w:rFonts w:ascii="Sylfaen" w:hAnsi="Sylfaen"/>
          <w:b/>
          <w:spacing w:val="-1"/>
          <w:sz w:val="24"/>
          <w:szCs w:val="24"/>
        </w:rPr>
      </w:pPr>
    </w:p>
    <w:p w:rsidR="00027A5B" w:rsidRPr="00F75170" w:rsidRDefault="00027A5B" w:rsidP="00027A5B">
      <w:pPr>
        <w:spacing w:line="360" w:lineRule="auto"/>
        <w:contextualSpacing/>
        <w:jc w:val="center"/>
        <w:rPr>
          <w:rFonts w:ascii="Sylfaen" w:eastAsia="Sylfaen" w:hAnsi="Sylfaen" w:cs="Sylfaen"/>
          <w:sz w:val="24"/>
          <w:szCs w:val="24"/>
        </w:rPr>
      </w:pPr>
      <w:r w:rsidRPr="00CD6C01">
        <w:rPr>
          <w:rFonts w:ascii="Sylfaen" w:hAnsi="Sylfaen"/>
          <w:b/>
          <w:spacing w:val="-1"/>
          <w:sz w:val="24"/>
          <w:szCs w:val="24"/>
        </w:rPr>
        <w:t>ԸՆԴՈՒՆԵԼՈՒԹՅԱՆ</w:t>
      </w:r>
      <w:r w:rsidRPr="00CD6C01">
        <w:rPr>
          <w:rFonts w:ascii="Sylfaen" w:hAnsi="Sylfaen"/>
          <w:b/>
          <w:spacing w:val="16"/>
          <w:sz w:val="24"/>
          <w:szCs w:val="24"/>
        </w:rPr>
        <w:t xml:space="preserve"> </w:t>
      </w:r>
      <w:r w:rsidRPr="00CD6C01">
        <w:rPr>
          <w:rFonts w:ascii="Sylfaen" w:hAnsi="Sylfaen"/>
          <w:b/>
          <w:sz w:val="24"/>
          <w:szCs w:val="24"/>
        </w:rPr>
        <w:t>ՔՆՆՈՒԹՅԱՆ</w:t>
      </w:r>
      <w:r w:rsidRPr="00CD6C01">
        <w:rPr>
          <w:rFonts w:ascii="Sylfaen" w:hAnsi="Sylfaen"/>
          <w:b/>
          <w:spacing w:val="16"/>
          <w:sz w:val="24"/>
          <w:szCs w:val="24"/>
        </w:rPr>
        <w:t xml:space="preserve"> </w:t>
      </w:r>
      <w:r w:rsidRPr="00CD6C01">
        <w:rPr>
          <w:rFonts w:ascii="Sylfaen" w:hAnsi="Sylfaen"/>
          <w:b/>
          <w:spacing w:val="-1"/>
          <w:sz w:val="24"/>
          <w:szCs w:val="24"/>
        </w:rPr>
        <w:t>ՀԱՐՑԱՇԱՐ</w:t>
      </w:r>
    </w:p>
    <w:p w:rsidR="00DB6C8B" w:rsidRPr="00027A5B" w:rsidRDefault="00027A5B" w:rsidP="00DB6C8B">
      <w:pPr>
        <w:spacing w:after="0" w:line="240" w:lineRule="auto"/>
        <w:jc w:val="center"/>
        <w:rPr>
          <w:rFonts w:ascii="Sylfaen" w:eastAsia="Times New Roman" w:hAnsi="Sylfaen" w:cs="Arial"/>
          <w:sz w:val="24"/>
          <w:szCs w:val="24"/>
          <w:lang w:val="hy-AM"/>
        </w:rPr>
      </w:pPr>
      <w:r w:rsidRPr="00027A5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085779" w:rsidRPr="00027A5B">
        <w:rPr>
          <w:rFonts w:ascii="Times New Roman" w:eastAsia="Times New Roman" w:hAnsi="Times New Roman" w:cs="Times New Roman"/>
          <w:sz w:val="24"/>
          <w:szCs w:val="24"/>
          <w:lang w:val="hy-AM"/>
        </w:rPr>
        <w:t>«</w:t>
      </w:r>
      <w:r w:rsidR="00085779" w:rsidRPr="00027A5B">
        <w:rPr>
          <w:rFonts w:ascii="Sylfaen" w:eastAsia="Times New Roman" w:hAnsi="Sylfaen" w:cs="Arial"/>
          <w:sz w:val="24"/>
          <w:szCs w:val="24"/>
          <w:lang w:val="hy-AM"/>
        </w:rPr>
        <w:t>ՀԱՇՎԱՌՈՒՄ ԵՎ ՀԱՐԿՈՒՄ</w:t>
      </w:r>
      <w:r w:rsidR="00085779" w:rsidRPr="00027A5B">
        <w:rPr>
          <w:rFonts w:ascii="Times New Roman" w:eastAsia="Times New Roman" w:hAnsi="Times New Roman" w:cs="Times New Roman"/>
          <w:sz w:val="24"/>
          <w:szCs w:val="24"/>
          <w:lang w:val="hy-AM"/>
        </w:rPr>
        <w:t>»</w:t>
      </w:r>
    </w:p>
    <w:p w:rsidR="00085779" w:rsidRPr="00027A5B" w:rsidRDefault="00085779" w:rsidP="00085779">
      <w:pPr>
        <w:spacing w:after="0" w:line="240" w:lineRule="auto"/>
        <w:jc w:val="center"/>
        <w:rPr>
          <w:rFonts w:ascii="Sylfaen" w:eastAsia="Times New Roman" w:hAnsi="Sylfaen" w:cs="Arial"/>
          <w:sz w:val="24"/>
          <w:szCs w:val="24"/>
          <w:lang w:val="hy-AM"/>
        </w:rPr>
      </w:pPr>
    </w:p>
    <w:p w:rsidR="00DB6C8B" w:rsidRPr="00085779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hy-AM"/>
        </w:rPr>
      </w:pP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1.</w:t>
      </w:r>
      <w:r w:rsidR="00DA6C33"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 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îÝï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եսական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 Ñ³ßí³éÙ³Ý ÁÝ¹Ñ³Ýáõñ 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բ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ÝáõÃ³·ÇñÁ, ï»ë³ÏÝ»ñÁ: </w:t>
      </w:r>
    </w:p>
    <w:p w:rsidR="00DB6C8B" w:rsidRPr="00085779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hy-AM"/>
        </w:rPr>
      </w:pP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2. Ð³ßí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ապահական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 Ñ³ßí³éÙ³Ý ³é³ñÏ³Ý, Ýñ³ Ï³ñ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áñ³·áõÛÝ û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բ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Û»ÏïÝ»ñÁ:</w:t>
      </w:r>
    </w:p>
    <w:p w:rsidR="00DB6C8B" w:rsidRPr="00085779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hy-AM"/>
        </w:rPr>
      </w:pP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3. Ð³ßí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ապահական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 Ñ³ßí³éÙ³Ý Ù»Ãá¹Á, ï³ññ»ñÁ, ¹ñ³Ýó ÷áË³¹³ñÓ Ï³åÁ:</w:t>
      </w:r>
    </w:p>
    <w:p w:rsidR="00DB6C8B" w:rsidRPr="00085779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hy-AM"/>
        </w:rPr>
      </w:pP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4. Ð³ßí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ապահական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 Ñ³ßí»ÏßÇé, ¹ñ³ Ï³éáõóí³ÍùÁ, </w:t>
      </w:r>
      <w:r w:rsidRPr="00085779">
        <w:rPr>
          <w:rFonts w:ascii="Sylfaen" w:eastAsia="Times New Roman" w:hAnsi="Sylfaen" w:cs="Arial"/>
          <w:sz w:val="24"/>
          <w:szCs w:val="24"/>
          <w:lang w:val="hy-AM"/>
        </w:rPr>
        <w:t>բ</w:t>
      </w: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>áí³Ý¹³ÏáõÃÛáõÝÁ:</w:t>
      </w:r>
    </w:p>
    <w:p w:rsidR="00DB6C8B" w:rsidRPr="005123E0" w:rsidRDefault="00DB6C8B" w:rsidP="00027A5B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085779">
        <w:rPr>
          <w:rFonts w:ascii="Times Armenian" w:eastAsia="Times New Roman" w:hAnsi="Times Armenian" w:cs="Arial"/>
          <w:sz w:val="24"/>
          <w:szCs w:val="24"/>
          <w:lang w:val="hy-AM"/>
        </w:rPr>
        <w:t xml:space="preserve">5. 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ÐÐ </w:t>
      </w:r>
      <w:proofErr w:type="spellStart"/>
      <w:r w:rsidRPr="005123E0">
        <w:rPr>
          <w:rFonts w:ascii="Times Armenian" w:hAnsi="Times Armenian" w:cs="IRTEK Courier"/>
          <w:sz w:val="24"/>
          <w:szCs w:val="24"/>
          <w:lang w:val="es-DO"/>
        </w:rPr>
        <w:t>ûñ»Ý</w:t>
      </w:r>
      <w:r w:rsidRPr="005123E0">
        <w:rPr>
          <w:rFonts w:ascii="Sylfaen" w:hAnsi="Sylfaen" w:cs="IRTEK Courier"/>
          <w:sz w:val="24"/>
          <w:szCs w:val="24"/>
          <w:lang w:val="es-DO"/>
        </w:rPr>
        <w:t>սդրության</w:t>
      </w:r>
      <w:proofErr w:type="spellEnd"/>
      <w:r w:rsidRPr="005123E0"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համաձայն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Ñ³Ù³Ó³ÛÝ`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որոնք</w:t>
      </w:r>
      <w:proofErr w:type="spellEnd"/>
      <w:r w:rsidRPr="005123E0"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են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Ñ³ñÏ³ÛÇÝ ³ñïáÝáõÃÛáõÝÝ»ñÁ</w:t>
      </w:r>
      <w:r w:rsidR="00627343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DB6C8B" w:rsidRPr="005123E0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6.</w:t>
      </w:r>
      <w:r w:rsidR="00DA6C33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gram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îÝï»</w:t>
      </w:r>
      <w:proofErr w:type="gram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ë³Ï³Ý ·áñÍ³éÝáõÃÛáõÝÝ»ñÇ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Ñ»ï</w:t>
      </w:r>
      <w:proofErr w:type="spellEnd"/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³Ýùáí Ñ³ßí³å³Ñ³Ï³Ý Ñ³ßí»ÏßéáõÙ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ï»ÕÇ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áõÝ»óáÕ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÷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á÷áËáõÃÛáõÝÝ»ñÇ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ï»ë³ÏÝ»ñÁ, ¹ñ³Ýó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ÝáõÃ³·ÇñÁ: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7.Ð³ßí</w:t>
      </w:r>
      <w:proofErr w:type="spellStart"/>
      <w:r w:rsidRPr="005123E0">
        <w:rPr>
          <w:rFonts w:ascii="Sylfaen" w:eastAsia="Times New Roman" w:hAnsi="Sylfaen" w:cs="Arial"/>
          <w:sz w:val="24"/>
          <w:szCs w:val="24"/>
        </w:rPr>
        <w:t>ապահական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Ñ³ßÇíÝ»ñÇ Ï³éáõóí³ÍùÁ,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áí³Ý¹³ÏáõÃÛáõÝÁ: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8.ÎñÏÝ³ÏÇ ·ñ³ÝóÙ³Ý »Õ³Ý³ÏÇ </w:t>
      </w:r>
      <w:proofErr w:type="gram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¿</w:t>
      </w:r>
      <w:proofErr w:type="spellStart"/>
      <w:proofErr w:type="gram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áõÃÛáõÝÝ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áõ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Ýß³Ý³ÏáõÃÛáõÝÁ: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9. 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ÐÐ </w:t>
      </w:r>
      <w:proofErr w:type="spellStart"/>
      <w:r w:rsidRPr="005123E0">
        <w:rPr>
          <w:rFonts w:ascii="Times Armenian" w:hAnsi="Times Armenian" w:cs="IRTEK Courier"/>
          <w:sz w:val="24"/>
          <w:szCs w:val="24"/>
          <w:lang w:val="es-DO"/>
        </w:rPr>
        <w:t>ûñ»Ý</w:t>
      </w:r>
      <w:r w:rsidRPr="005123E0">
        <w:rPr>
          <w:rFonts w:ascii="Sylfaen" w:hAnsi="Sylfaen" w:cs="IRTEK Courier"/>
          <w:sz w:val="24"/>
          <w:szCs w:val="24"/>
          <w:lang w:val="es-DO"/>
        </w:rPr>
        <w:t>սդրության</w:t>
      </w:r>
      <w:proofErr w:type="spellEnd"/>
      <w:r w:rsidRPr="005123E0">
        <w:rPr>
          <w:rFonts w:ascii="Sylfaen" w:hAnsi="Sylfaen" w:cs="IRTEK Courier"/>
          <w:sz w:val="24"/>
          <w:szCs w:val="24"/>
          <w:lang w:val="es-DO"/>
        </w:rPr>
        <w:t xml:space="preserve"> 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Ñ³Ù³Ó³ÛÝ` </w:t>
      </w:r>
      <w:proofErr w:type="spellStart"/>
      <w:r w:rsidRPr="005123E0">
        <w:rPr>
          <w:rFonts w:ascii="Times Armenian" w:hAnsi="Times Armenian" w:cs="IRTEK Courier"/>
          <w:sz w:val="24"/>
          <w:szCs w:val="24"/>
          <w:lang w:val="es-DO"/>
        </w:rPr>
        <w:t>áíù»ñ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»Ý ß³ÑáõÃ³Ñ³ñÏ í×³ñáÕÝ»ñÁ, </w:t>
      </w:r>
      <w:r w:rsidRPr="005123E0">
        <w:rPr>
          <w:rFonts w:ascii="Sylfaen" w:hAnsi="Sylfaen" w:cs="IRTEK Courier"/>
          <w:sz w:val="24"/>
          <w:szCs w:val="24"/>
          <w:lang w:val="es-DO"/>
        </w:rPr>
        <w:t xml:space="preserve">և 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>á</w:t>
      </w:r>
      <w:r w:rsidRPr="005123E0">
        <w:rPr>
          <w:rFonts w:ascii="Times Armenian" w:hAnsi="Sylfaen" w:cs="IRTEK Courier"/>
          <w:sz w:val="24"/>
          <w:szCs w:val="24"/>
        </w:rPr>
        <w:t>ր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</w:rPr>
        <w:t>հարկատուներն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</w:rPr>
        <w:t>են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 </w:t>
      </w:r>
      <w:proofErr w:type="spellStart"/>
      <w:r w:rsidRPr="005123E0">
        <w:rPr>
          <w:rFonts w:ascii="Times Armenian" w:hAnsi="Sylfaen" w:cs="IRTEK Courier"/>
          <w:sz w:val="24"/>
          <w:szCs w:val="24"/>
        </w:rPr>
        <w:t>կատարում</w:t>
      </w:r>
      <w:proofErr w:type="spellEnd"/>
      <w:r w:rsidR="00445EA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r w:rsidR="00445EAA">
        <w:rPr>
          <w:rFonts w:ascii="Sylfaen" w:hAnsi="Sylfaen" w:cs="IRTEK Courier"/>
          <w:sz w:val="24"/>
          <w:szCs w:val="24"/>
          <w:lang w:val="es-DO"/>
        </w:rPr>
        <w:t>Շ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³ÑáõÃ³Ñ³ñÏÇ </w:t>
      </w:r>
      <w:proofErr w:type="spellStart"/>
      <w:r w:rsidRPr="005123E0">
        <w:rPr>
          <w:rFonts w:ascii="Times Armenian" w:hAnsi="Sylfaen" w:cs="IRTEK Courier"/>
          <w:sz w:val="24"/>
          <w:szCs w:val="24"/>
        </w:rPr>
        <w:t>կանխավճարներ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DB6C8B" w:rsidRPr="0004646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10. </w:t>
      </w:r>
      <w:proofErr w:type="spellStart"/>
      <w:r w:rsidRPr="005123E0">
        <w:rPr>
          <w:rFonts w:ascii="Sylfaen" w:eastAsia="Times New Roman" w:hAnsi="Sylfaen" w:cs="Arial"/>
          <w:sz w:val="24"/>
          <w:szCs w:val="24"/>
          <w:lang w:val="es-DO"/>
        </w:rPr>
        <w:t>Հ</w:t>
      </w:r>
      <w:r w:rsidRPr="005123E0">
        <w:rPr>
          <w:rFonts w:ascii="Times Armenian" w:hAnsi="Sylfaen" w:cs="IRTEK Courier"/>
          <w:sz w:val="24"/>
          <w:szCs w:val="24"/>
          <w:lang w:val="es-DO"/>
        </w:rPr>
        <w:t>իմնական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միջոցի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վրա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կատարված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կապիտալ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բնույթի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ծախսերի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r w:rsidRPr="005123E0">
        <w:rPr>
          <w:rFonts w:ascii="Times Armenian" w:hAnsi="Sylfaen" w:cs="IRTEK Courier"/>
          <w:sz w:val="24"/>
          <w:szCs w:val="24"/>
          <w:lang w:val="es-DO"/>
        </w:rPr>
        <w:t>և</w:t>
      </w:r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ամորտիզացիոն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ժամկետի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միջև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փոխադարձ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կապը</w:t>
      </w:r>
      <w:proofErr w:type="spellEnd"/>
      <w:r w:rsidR="00627343">
        <w:rPr>
          <w:rFonts w:ascii="Times Armenian" w:hAnsi="Sylfaen" w:cs="IRTEK Courier"/>
          <w:sz w:val="24"/>
          <w:szCs w:val="24"/>
          <w:lang w:val="es-DO"/>
        </w:rPr>
        <w:t>: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</w:p>
    <w:p w:rsidR="00DB6C8B" w:rsidRPr="0004646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11.Ð³ßí</w:t>
      </w:r>
      <w:proofErr w:type="spellStart"/>
      <w:r w:rsidRPr="0004646A">
        <w:rPr>
          <w:rFonts w:ascii="Sylfaen" w:eastAsia="Times New Roman" w:hAnsi="Sylfaen" w:cs="Arial"/>
          <w:sz w:val="24"/>
          <w:szCs w:val="24"/>
        </w:rPr>
        <w:t>ապահական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Ñ³ßÇíÝ»ñÇ ¹³ë³Ï³ñ·áõÙÝ </w:t>
      </w:r>
      <w:proofErr w:type="spellStart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Áëï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ïÝï»ë³Ï³Ý </w:t>
      </w:r>
      <w:r w:rsidRPr="0004646A">
        <w:rPr>
          <w:rFonts w:ascii="Sylfaen" w:eastAsia="Times New Roman" w:hAnsi="Sylfaen" w:cs="Arial"/>
          <w:sz w:val="24"/>
          <w:szCs w:val="24"/>
        </w:rPr>
        <w:t>բ</w:t>
      </w: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áí³Ý¹³ÏáõÃÛ³Ý: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12.êÇÝÃ»ïÇÏ </w:t>
      </w:r>
      <w:r w:rsidRPr="0004646A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³Ý³ÉÇïÇÏ Ñ³ßí³éÙ³Ý </w:t>
      </w:r>
      <w:r w:rsidRPr="0004646A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ÝáõÃ³·ÇñÁ, ¹ñ³Ýó ÷áË³¹³ñÓ Ï³åÁ: </w:t>
      </w:r>
    </w:p>
    <w:p w:rsidR="00DB6C8B" w:rsidRPr="0004646A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13.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Հ</w:t>
      </w:r>
      <w:r w:rsidRPr="0004646A">
        <w:rPr>
          <w:rFonts w:ascii="Times Armenian" w:hAnsi="Sylfaen" w:cs="IRTEK Courier"/>
          <w:sz w:val="24"/>
          <w:szCs w:val="24"/>
          <w:lang w:val="es-DO"/>
        </w:rPr>
        <w:t>արկվող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եկամուտը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թվարկել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Ñ³Ù³Ë³éÝ »Ï³Ùï</w:t>
      </w:r>
      <w:r w:rsidRPr="0004646A">
        <w:rPr>
          <w:rFonts w:ascii="Times Armenian" w:hAnsi="Sylfaen" w:cs="IRTEK Courier"/>
          <w:sz w:val="24"/>
          <w:szCs w:val="24"/>
          <w:lang w:val="es-DO"/>
        </w:rPr>
        <w:t>ի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04646A">
        <w:rPr>
          <w:rFonts w:ascii="Times Armenian" w:hAnsi="Sylfaen" w:cs="IRTEK Courier"/>
          <w:sz w:val="24"/>
          <w:szCs w:val="24"/>
          <w:lang w:val="es-DO"/>
        </w:rPr>
        <w:t>տարրեր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>Á</w:t>
      </w:r>
      <w:proofErr w:type="spellEnd"/>
      <w:r w:rsidRPr="0004646A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DB6C8B" w:rsidRPr="0004646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14.Ð³ßí</w:t>
      </w:r>
      <w:proofErr w:type="spellStart"/>
      <w:r w:rsidRPr="0004646A">
        <w:rPr>
          <w:rFonts w:ascii="Sylfaen" w:eastAsia="Times New Roman" w:hAnsi="Sylfaen" w:cs="Arial"/>
          <w:sz w:val="24"/>
          <w:szCs w:val="24"/>
        </w:rPr>
        <w:t>ապահական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÷³ëï³ÃÕÃ»ñÇ </w:t>
      </w:r>
      <w:r w:rsidRPr="0004646A">
        <w:rPr>
          <w:rFonts w:ascii="Sylfaen" w:eastAsia="Times New Roman" w:hAnsi="Sylfaen" w:cs="Arial"/>
          <w:sz w:val="24"/>
          <w:szCs w:val="24"/>
        </w:rPr>
        <w:t>բ</w:t>
      </w: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áí³Ý¹³ÏáõÃÛáõÝÁ, Ýß³Ý³ÏáõÃÛáõÝÁ </w:t>
      </w:r>
      <w:r w:rsidRPr="0004646A">
        <w:rPr>
          <w:rFonts w:ascii="Sylfaen" w:eastAsia="Times New Roman" w:hAnsi="Sylfaen" w:cs="Arial"/>
          <w:sz w:val="24"/>
          <w:szCs w:val="24"/>
        </w:rPr>
        <w:t>և</w:t>
      </w: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Ï³ñ</w:t>
      </w:r>
      <w:r w:rsidRPr="0004646A">
        <w:rPr>
          <w:rFonts w:ascii="Sylfaen" w:eastAsia="Times New Roman" w:hAnsi="Sylfaen" w:cs="Arial"/>
          <w:sz w:val="24"/>
          <w:szCs w:val="24"/>
        </w:rPr>
        <w:t>և</w:t>
      </w:r>
      <w:proofErr w:type="spellStart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áñ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í³í»ñ³å³ÛÙ³ÝÝ»ñÁ: </w:t>
      </w:r>
    </w:p>
    <w:p w:rsidR="00DB6C8B" w:rsidRPr="0004646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15.Ð³ßí</w:t>
      </w:r>
      <w:proofErr w:type="spellStart"/>
      <w:r w:rsidRPr="0004646A">
        <w:rPr>
          <w:rFonts w:ascii="Sylfaen" w:eastAsia="Times New Roman" w:hAnsi="Sylfaen" w:cs="Arial"/>
          <w:sz w:val="24"/>
          <w:szCs w:val="24"/>
        </w:rPr>
        <w:t>ապահական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 ÷³ëï³ÃÕÃ»ñÇ ¹³ë³Ï³ñ·áõÙÝ </w:t>
      </w:r>
      <w:proofErr w:type="spellStart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>Áëï</w:t>
      </w:r>
      <w:proofErr w:type="spellEnd"/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ï³ñ</w:t>
      </w:r>
      <w:r w:rsidRPr="0004646A">
        <w:rPr>
          <w:rFonts w:ascii="Sylfaen" w:eastAsia="Times New Roman" w:hAnsi="Sylfaen" w:cs="Arial"/>
          <w:sz w:val="24"/>
          <w:szCs w:val="24"/>
        </w:rPr>
        <w:t>բ</w:t>
      </w:r>
      <w:r w:rsidRPr="0004646A">
        <w:rPr>
          <w:rFonts w:ascii="Times Armenian" w:eastAsia="Times New Roman" w:hAnsi="Times Armenian" w:cs="Arial"/>
          <w:sz w:val="24"/>
          <w:szCs w:val="24"/>
          <w:lang w:val="es-DO"/>
        </w:rPr>
        <w:t xml:space="preserve">»ñ Ñ³ïÏ³ÝÇßÝ»ñÇ: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16.¶áõÛù³·ñáõÙÁ, ¹ñ³ ³ÝóÏ³óáõÙÁ 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04646A">
        <w:rPr>
          <w:rFonts w:ascii="Sylfaen" w:eastAsia="Times New Roman" w:hAnsi="Sylfaen" w:cs="Tahoma"/>
          <w:sz w:val="24"/>
          <w:szCs w:val="24"/>
        </w:rPr>
        <w:t>և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Ñ³ßí³éÙ³Ý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Ù»ç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³ñ¹ÛáõÝùÝ»ñÇ ³ñï³óáÉÙ³Ý Ï³ñ·Á: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17.Î³ÉÏáõÉÛ³óÇ³Ý,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áñå»ë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³ñï³¹ñáõÃÛ³Ý Í³Ëë»ñÇ ËÙ</w:t>
      </w:r>
      <w:r w:rsidRPr="0004646A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³íáñÙ³Ý, Ýñ³Ýó ã³÷Ù³Ý </w:t>
      </w:r>
      <w:r w:rsidRPr="0004646A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ÇÝùÝ³ñÅ»ùÇ áñáßÙ³Ý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: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18.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r w:rsidRPr="0004646A">
        <w:rPr>
          <w:rFonts w:ascii="Times Armenian" w:hAnsi="Sylfaen" w:cs="IRTEK Courier"/>
          <w:sz w:val="24"/>
          <w:szCs w:val="24"/>
          <w:lang w:val="es-DO"/>
        </w:rPr>
        <w:t>Թ</w:t>
      </w:r>
      <w:r w:rsidRPr="0004646A">
        <w:rPr>
          <w:rFonts w:ascii="Times Armenian" w:hAnsi="Times Armenian" w:cs="IRTEK Courier"/>
          <w:sz w:val="24"/>
          <w:szCs w:val="24"/>
          <w:lang w:val="es-DO"/>
        </w:rPr>
        <w:t>í³ñÏ»É Ñ³Ù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>³Ë³éÝ »Ï³ÙïÇ</w:t>
      </w:r>
      <w:r w:rsidRPr="005123E0">
        <w:rPr>
          <w:rFonts w:ascii="Sylfaen" w:hAnsi="Sylfaen" w:cs="IRTEK Courier"/>
          <w:sz w:val="24"/>
          <w:szCs w:val="24"/>
          <w:lang w:val="es-DO"/>
        </w:rPr>
        <w:t xml:space="preserve">ց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նվազեցվող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»Ï³ÙáõïÝ»ñ</w:t>
      </w:r>
      <w:r w:rsidRPr="005123E0">
        <w:rPr>
          <w:rFonts w:ascii="Sylfaen" w:hAnsi="Sylfaen" w:cs="IRTEK Courier"/>
          <w:sz w:val="24"/>
          <w:szCs w:val="24"/>
          <w:lang w:val="es-DO"/>
        </w:rPr>
        <w:t>ը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: </w:t>
      </w:r>
      <w:proofErr w:type="spellStart"/>
      <w:r w:rsidRPr="005123E0">
        <w:rPr>
          <w:rFonts w:ascii="Times Armenian" w:hAnsi="Times Armenian" w:cs="IRTEK Courier"/>
          <w:sz w:val="24"/>
          <w:szCs w:val="24"/>
          <w:lang w:val="es-DO"/>
        </w:rPr>
        <w:t>à±í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gramStart"/>
      <w:r w:rsidRPr="005123E0">
        <w:rPr>
          <w:rFonts w:ascii="Times Armenian" w:hAnsi="Times Armenian" w:cs="IRTEK Courier"/>
          <w:sz w:val="24"/>
          <w:szCs w:val="24"/>
          <w:lang w:val="es-DO"/>
        </w:rPr>
        <w:t>¿</w:t>
      </w:r>
      <w:proofErr w:type="gram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Ñ³Ù³ñíáõÙ é»½Ç¹»Ýï:</w:t>
      </w:r>
    </w:p>
    <w:p w:rsidR="00DB6C8B" w:rsidRPr="005123E0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19.ÐÇÙÝ³Ï³Ý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ÙÇçáóÝ»ñ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, ¹ñ³Ýó ë³ÑÙ³ÝáõÙÁ, ×³Ý³ãáõÙÁ, ¹³ë³Ï³ñ·áõÙÁ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·Ý³Ñ³ïáõÙÁ: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20.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Ó»éù</w:t>
      </w:r>
      <w:proofErr w:type="spellEnd"/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»ñÙ³Ý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Ùáõïù³·ñÙ³Ý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21.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Ï³éáõóÙ³Ý (ëï»ÕÍÙ³Ý) Í³ËëáõÙÝ»ñÇ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22.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Ù³ßí³ÍùÇ Ñ³ßí³ñÏÙ³Ý Ï³ñ·Á,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23.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Ýáñá·áõÙÝ»ñÇ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³Û</w:t>
      </w:r>
      <w:r w:rsidR="00627343">
        <w:rPr>
          <w:rFonts w:ascii="Times Armenian" w:eastAsia="Times New Roman" w:hAnsi="Times Armenian" w:cs="Arial"/>
          <w:sz w:val="24"/>
          <w:szCs w:val="24"/>
          <w:lang w:val="es-DO"/>
        </w:rPr>
        <w:t>É Ñ»ï³·³ Í³ËëáõÙÝ»ñÇ Ñ³ßí³éáõÙÁ: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24.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ûï³ñÙ³Ý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¹áõñë·ñÙ³Ý Ñ³ßí³éáõÙÁ: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25. </w:t>
      </w:r>
      <w:r w:rsidRPr="005123E0">
        <w:rPr>
          <w:rFonts w:ascii="Times Armenian" w:hAnsi="Sylfaen" w:cs="IRTEK Courier"/>
          <w:sz w:val="24"/>
          <w:szCs w:val="24"/>
          <w:lang w:val="es-DO"/>
        </w:rPr>
        <w:t>ԱԱՀ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>-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ով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հարկվող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գործարքները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վճարողները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կարգը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ժամկետները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DB6C8B" w:rsidRPr="005123E0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lastRenderedPageBreak/>
        <w:t xml:space="preserve">26. </w:t>
      </w:r>
      <w:proofErr w:type="gram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ì³ñÓ³ïáõÇ</w:t>
      </w:r>
      <w:proofErr w:type="gram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Ùáï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ÑÇÙÝ³Ï³Ý </w:t>
      </w:r>
      <w:proofErr w:type="spellStart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5123E0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ýÇÝ³Ýë³Ï³Ý í³ñÓ³Ï³ÉáõÃÛ³Ý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27. </w:t>
      </w:r>
      <w:proofErr w:type="gram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ì³ñÓ³Ï³ÉÇ</w:t>
      </w:r>
      <w:proofErr w:type="gram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Ùáï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ýÇÝ³Ýë³Ï³Ý í³ñÓ³Ï³ÉáõÃÛ³Ý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28.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·áñÍ³éÝ³Ï³Ý í³ñÓ³Ï³ÉáõÃÛ³Ý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29.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·áõÛù³·ñÙ³Ý ³ñ¹ÛáõÝùÝ»ñÇ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30. ÐÇÙÝ³Ï³Ý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ÙÇçáóÝ»ñÇ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í»ñ³·Ý³Ñ³ïÙ³Ý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31. Ü»ñ¹ñáõÙ³ÛÇÝ ·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áõÛùÇ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ë³ÑÙ³ÝáõÙÁ, ×³Ý³ãáõÙÁ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ëÏ½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Ý³Ï³Ý ã³÷áõÙÁ: </w:t>
      </w:r>
    </w:p>
    <w:p w:rsidR="00DB6C8B" w:rsidRPr="005123E0" w:rsidRDefault="00DB6C8B" w:rsidP="00027A5B">
      <w:pPr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085779">
        <w:rPr>
          <w:rFonts w:ascii="Times Armenian" w:hAnsi="Sylfaen" w:cs="IRTEK Courier"/>
          <w:sz w:val="24"/>
          <w:szCs w:val="24"/>
          <w:lang w:val="es-DO"/>
        </w:rPr>
        <w:t xml:space="preserve">32. </w:t>
      </w:r>
      <w:proofErr w:type="spellStart"/>
      <w:r w:rsidR="00085779">
        <w:rPr>
          <w:rFonts w:ascii="Times Armenian" w:hAnsi="Sylfaen" w:cs="IRTEK Courier"/>
          <w:sz w:val="24"/>
          <w:szCs w:val="24"/>
          <w:lang w:val="es-DO"/>
        </w:rPr>
        <w:t>Շ</w:t>
      </w:r>
      <w:r w:rsidRPr="005123E0">
        <w:rPr>
          <w:rFonts w:ascii="Times Armenian" w:hAnsi="Sylfaen" w:cs="IRTEK Courier"/>
          <w:sz w:val="24"/>
          <w:szCs w:val="24"/>
          <w:lang w:val="es-DO"/>
        </w:rPr>
        <w:t>րջանառության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Ñ³ñÏ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վճարող</w:t>
      </w:r>
      <w:r>
        <w:rPr>
          <w:rFonts w:ascii="Sylfaen" w:hAnsi="Sylfaen" w:cs="IRTEK Courier"/>
          <w:sz w:val="24"/>
          <w:szCs w:val="24"/>
          <w:lang w:val="es-DO"/>
        </w:rPr>
        <w:t>ները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հարկի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դրույքաչափերը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կարգը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ժամկետները</w:t>
      </w:r>
      <w:proofErr w:type="spellEnd"/>
      <w:r>
        <w:rPr>
          <w:rFonts w:ascii="Times Armenian" w:hAnsi="Sylfaen" w:cs="IRTEK Courier"/>
          <w:sz w:val="24"/>
          <w:szCs w:val="24"/>
          <w:lang w:val="es-DO"/>
        </w:rPr>
        <w:t>: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</w:p>
    <w:p w:rsidR="00DB6C8B" w:rsidRPr="00D6532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33.üÇÝ³Ýë³Ï³Ý ³ÏïÇíÝ»ñÇ ë³ÑÙ³ÝáõÙÁ, ¹³ë³Ï³ñ·áõÙÁ, ×³Ý³ãáõÙÁ </w:t>
      </w:r>
      <w:r w:rsidRPr="00D6532A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Tahoma"/>
          <w:sz w:val="24"/>
          <w:szCs w:val="24"/>
        </w:rPr>
        <w:t>և</w:t>
      </w:r>
      <w:r w:rsidRPr="00D6532A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ã³÷áõÙÁ: </w:t>
      </w:r>
    </w:p>
    <w:p w:rsidR="00DB6C8B" w:rsidRPr="00D6532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>34.Æñ³Ï³Ý ³ñÅ»ùáí` ß³ÑáõÛÃÇ /íÝ³ëÇ</w:t>
      </w:r>
      <w:r>
        <w:rPr>
          <w:rFonts w:ascii="Times Armenian" w:eastAsia="Times New Roman" w:hAnsi="Times Armenian" w:cs="Arial"/>
          <w:sz w:val="24"/>
          <w:szCs w:val="24"/>
          <w:lang w:val="es-DO"/>
        </w:rPr>
        <w:t>/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proofErr w:type="spellStart"/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>ÙÇçáóáí</w:t>
      </w:r>
      <w:proofErr w:type="spellEnd"/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Ñ³ßí³éíáÕ ýÇÝ³Ýë³Ï³Ý ³ÏïÇíÝ»ñÇ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35.ì³×³éùÇ Ñ³Ù³ñ Ù³ïã»ÉÇ ýÇÝ³Ýë³Ï³Ý ³ÏïÇíÝ»ñÇ Ñ³ßí³éáõÙÁ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36.îñí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³Í ÷áË³ïíáõÃÛáõÝÝ»ñÇ Ñ³ßí³éáõÙÁ: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37.üÇÝ³Ýë³Ï³Ý ³ÏïÇíÝ»ñÇ ³å³×³Ý³ãÙ³Ý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ûï³ñÙ³Ý Ñ³ßí³éáõÙÁ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38.àã ÝÛáõÃ³Ï³Ý ³ÏïÇíÝ»ñÇ ë³ÑÙ³ÝáõÙÁ, ¹³ë³Ï³ñ·áõÙÁ, ·Ý³Ñ³ïáõÙÁ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×³Ý³ãáõÙÁ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39.àã ÝÛáõÃ³Ï³Ý ³ÏïÇíÝ»ñÇ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Ó»éù</w:t>
      </w:r>
      <w:proofErr w:type="spellEnd"/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»ñÙ³Ý, ³ÙáñïÇ½³óÇ³ÛÇ </w:t>
      </w:r>
      <w:r w:rsidRPr="005123E0">
        <w:rPr>
          <w:rFonts w:ascii="Sylfaen" w:eastAsia="Times New Roman" w:hAnsi="Sylfaen" w:cs="Tahoma"/>
          <w:sz w:val="24"/>
          <w:szCs w:val="24"/>
        </w:rPr>
        <w:t>և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³ñÅ»½ñÏÙ³Ý Ñ³ßí³éáõÙÁ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40. </w:t>
      </w:r>
      <w:proofErr w:type="spellStart"/>
      <w:r w:rsidRPr="005123E0">
        <w:rPr>
          <w:rFonts w:ascii="Times Armenian" w:hAnsi="Times Armenian" w:cs="IRTEK Courier"/>
          <w:sz w:val="24"/>
          <w:szCs w:val="24"/>
          <w:lang w:val="es-DO"/>
        </w:rPr>
        <w:t>ÐáÕÇ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Ñ³ñÏ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վճարող</w:t>
      </w:r>
      <w:r>
        <w:rPr>
          <w:rFonts w:ascii="Times Armenian" w:hAnsi="Sylfaen" w:cs="IRTEK Courier"/>
          <w:sz w:val="24"/>
          <w:szCs w:val="24"/>
          <w:lang w:val="es-DO"/>
        </w:rPr>
        <w:t>ները</w:t>
      </w:r>
      <w:proofErr w:type="spellEnd"/>
      <w:r>
        <w:rPr>
          <w:rFonts w:ascii="Times Armenian" w:hAnsi="Sylfaen" w:cs="IRTEK Courier"/>
          <w:sz w:val="24"/>
          <w:szCs w:val="24"/>
          <w:lang w:val="es-DO"/>
        </w:rPr>
        <w:t>,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բազան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Ñ³ñÏÇ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դրույքաչափերը</w:t>
      </w:r>
      <w:proofErr w:type="spellEnd"/>
      <w:r w:rsidR="00A908CD">
        <w:rPr>
          <w:rFonts w:ascii="Times Armenian" w:hAnsi="Sylfaen" w:cs="IRTEK Courier"/>
          <w:sz w:val="24"/>
          <w:szCs w:val="24"/>
          <w:lang w:val="es-DO"/>
        </w:rPr>
        <w:t>:</w:t>
      </w:r>
    </w:p>
    <w:p w:rsidR="00DB6C8B" w:rsidRPr="00D6532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41.àã ÝÛáõÃ³Ï³Ý ³ÏïÇíÝ»ñÇ ûï³ñÙ³Ý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42.ä³ß³ñÝ»ñÇ ë³ÑÙ³ÝáõÙÁ, ¹³ë³Ï³ñ·áõÙÁ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·Ý³Ñ³ïáõÙÁ: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43.ÜÛáõÃ»ñÇ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Ó»éù</w:t>
      </w:r>
      <w:proofErr w:type="spellEnd"/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»ñÙ³Ý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ÙáõïùÇ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44.ÜÛáõÃ»ñÇ ¹áõñë ·ñÙ³Ý 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Tahoma"/>
          <w:sz w:val="24"/>
          <w:szCs w:val="24"/>
        </w:rPr>
        <w:t>և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û·ï³·áñÍÙ³Ý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45.ä³ß³ñÝ»ñÇ ·áõÛù³·ñÙ³Ý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Ñ³ßí»Ïßé³ÛÇÝ ³ñÅ»ùÇ ×ßïÙ³Ý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46.</w:t>
      </w:r>
      <w:r w:rsidRPr="005123E0">
        <w:rPr>
          <w:rFonts w:ascii="Sylfaen" w:eastAsia="Times New Roman" w:hAnsi="Sylfaen" w:cs="Arial"/>
          <w:sz w:val="24"/>
          <w:szCs w:val="24"/>
        </w:rPr>
        <w:t>Դ</w:t>
      </w:r>
      <w:r w:rsidRPr="00DB6C8B">
        <w:rPr>
          <w:rFonts w:ascii="Tahoma" w:eastAsia="Times New Roman" w:hAnsi="Tahoma" w:cs="Tahoma"/>
          <w:sz w:val="24"/>
          <w:szCs w:val="24"/>
          <w:lang w:val="es-DO"/>
        </w:rPr>
        <w:t>̧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ñ³Ù³ñÏÕ³ÛÇÝ ·áñÍ³éÝáõÃÛáõÝÝ»ñÇ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47.Ð³ßí³ñÏ³ÛÇÝ Ñ³ßíÇ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Ñ»ï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Ï³åí³Í ·áñÍ³éÝáõÃÛáõÝÝ»ñÇ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48.²ñï³ñÅáõÃ³ÛÇÝ Ñ³ßíÇ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Ñ»ï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Ï³åí³Í ·áñÍ³éÝáõÃÛáõÝÝ»ñÇ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Sylfaen" w:eastAsia="Times New Roman" w:hAnsi="Sylfae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49.</w:t>
      </w:r>
      <w:proofErr w:type="spellStart"/>
      <w:r>
        <w:rPr>
          <w:rFonts w:ascii="Sylfaen" w:eastAsia="Times New Roman" w:hAnsi="Sylfaen" w:cs="Arial"/>
          <w:sz w:val="24"/>
          <w:szCs w:val="24"/>
        </w:rPr>
        <w:t>Եկամտային</w:t>
      </w:r>
      <w:proofErr w:type="spellEnd"/>
      <w:r w:rsidRPr="00DB6C8B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proofErr w:type="spellStart"/>
      <w:r>
        <w:rPr>
          <w:rFonts w:ascii="Sylfaen" w:eastAsia="Times New Roman" w:hAnsi="Sylfaen" w:cs="Arial"/>
          <w:sz w:val="24"/>
          <w:szCs w:val="24"/>
        </w:rPr>
        <w:t>հարկի</w:t>
      </w:r>
      <w:proofErr w:type="spellEnd"/>
      <w:r w:rsidRPr="00DB6C8B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proofErr w:type="spellStart"/>
      <w:r>
        <w:rPr>
          <w:rFonts w:ascii="Sylfaen" w:eastAsia="Times New Roman" w:hAnsi="Sylfaen" w:cs="Arial"/>
          <w:sz w:val="24"/>
          <w:szCs w:val="24"/>
        </w:rPr>
        <w:t>հաշվարկման</w:t>
      </w:r>
      <w:proofErr w:type="spellEnd"/>
      <w:r w:rsidRPr="00DB6C8B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proofErr w:type="spellStart"/>
      <w:r>
        <w:rPr>
          <w:rFonts w:ascii="Sylfaen" w:eastAsia="Times New Roman" w:hAnsi="Sylfaen" w:cs="Arial"/>
          <w:sz w:val="24"/>
          <w:szCs w:val="24"/>
        </w:rPr>
        <w:t>կարգը</w:t>
      </w:r>
      <w:proofErr w:type="spellEnd"/>
      <w:r w:rsidRPr="00DB6C8B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proofErr w:type="spellStart"/>
      <w:r>
        <w:rPr>
          <w:rFonts w:ascii="Sylfaen" w:eastAsia="Times New Roman" w:hAnsi="Sylfaen" w:cs="Arial"/>
          <w:sz w:val="24"/>
          <w:szCs w:val="24"/>
        </w:rPr>
        <w:t>հաշվառումը</w:t>
      </w:r>
      <w:proofErr w:type="spellEnd"/>
      <w:r w:rsidR="00A908CD" w:rsidRPr="00A908CD">
        <w:rPr>
          <w:rFonts w:ascii="Sylfaen" w:eastAsia="Times New Roman" w:hAnsi="Sylfaen" w:cs="Arial"/>
          <w:sz w:val="24"/>
          <w:szCs w:val="24"/>
          <w:lang w:val="es-DO"/>
        </w:rPr>
        <w:t>: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50.Î³ÝáÝ³¹ñ³Ï³Ý Ï³åÇï³ÉÇ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51.üÇÝ³Ýë³Ï³Ý ³ñ¹ÛáõÝùÝ»ñÇ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52.üÇÝ³Ýë³Ï³Ý 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Ñ»ï</w:t>
      </w:r>
      <w:proofErr w:type="spellEnd"/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³ÝùÁ Ó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³íáñáÕ »Ï³ÙáõïÝ»ñÇ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Í³Ëë»ñÇ ¹³ë³Ï³ñ·áõÙÁ</w:t>
      </w:r>
      <w:r w:rsidR="00A908CD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9232AF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53.Æñ³óáõÙÇó Ñ³ëáõÛÃÇ ë³ÑÙ³ÝáõÙÁ, ã³÷áõÙÁ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Ñ³ßí³éáõÙÁ: </w:t>
      </w:r>
    </w:p>
    <w:p w:rsidR="00DB6C8B" w:rsidRPr="009232AF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>54.Îáõï³Ïí³Í ß³ÑáõÛÃÇ Ó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³íáñÙ³Ý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="00B57271">
        <w:rPr>
          <w:rFonts w:ascii="Times Armenian" w:eastAsia="Times New Roman" w:hAnsi="Times Armenian" w:cs="Arial"/>
          <w:sz w:val="24"/>
          <w:szCs w:val="24"/>
          <w:lang w:val="es-DO"/>
        </w:rPr>
        <w:t>³ßËÙ³Ý Ñ³ßí³éáõÙÁ:</w:t>
      </w:r>
    </w:p>
    <w:p w:rsidR="00DB6C8B" w:rsidRPr="009232AF" w:rsidRDefault="00085779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>
        <w:rPr>
          <w:rFonts w:ascii="Times Armenian" w:eastAsia="Times New Roman" w:hAnsi="Times Armenian" w:cs="Arial"/>
          <w:sz w:val="24"/>
          <w:szCs w:val="24"/>
          <w:lang w:val="es-DO"/>
        </w:rPr>
        <w:t>55.</w:t>
      </w:r>
      <w:r>
        <w:rPr>
          <w:rFonts w:ascii="Sylfaen" w:eastAsia="Times New Roman" w:hAnsi="Sylfaen" w:cs="Arial"/>
          <w:sz w:val="24"/>
          <w:szCs w:val="24"/>
          <w:lang w:val="es-DO"/>
        </w:rPr>
        <w:t>Շ</w:t>
      </w:r>
      <w:r w:rsidR="00DB6C8B" w:rsidRPr="009232AF">
        <w:rPr>
          <w:rFonts w:ascii="Times Armenian" w:eastAsia="Times New Roman" w:hAnsi="Times Armenian" w:cs="Arial"/>
          <w:sz w:val="24"/>
          <w:szCs w:val="24"/>
          <w:lang w:val="es-DO"/>
        </w:rPr>
        <w:t>³Ñ³</w:t>
      </w:r>
      <w:r w:rsidR="00DB6C8B" w:rsidRPr="005123E0">
        <w:rPr>
          <w:rFonts w:ascii="Sylfaen" w:eastAsia="Times New Roman" w:hAnsi="Sylfaen" w:cs="Arial"/>
          <w:sz w:val="24"/>
          <w:szCs w:val="24"/>
        </w:rPr>
        <w:t>բ</w:t>
      </w:r>
      <w:r w:rsidR="00DB6C8B" w:rsidRPr="009232AF">
        <w:rPr>
          <w:rFonts w:ascii="Times Armenian" w:eastAsia="Times New Roman" w:hAnsi="Times Armenian" w:cs="Arial"/>
          <w:sz w:val="24"/>
          <w:szCs w:val="24"/>
          <w:lang w:val="es-DO"/>
        </w:rPr>
        <w:t>³ÅÇÝÝ»ñÇ ·</w:t>
      </w:r>
      <w:proofErr w:type="spellStart"/>
      <w:r w:rsidR="00DB6C8B" w:rsidRPr="009232AF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="00DB6C8B"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å³ñï³íáñáõÃÛáõÝÝ»ñÇ Ñ³ßí³éáõÙÁ</w:t>
      </w:r>
      <w:r w:rsidR="00B57271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="00DB6C8B"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9232AF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>56.</w:t>
      </w:r>
      <w:r w:rsidR="00085779">
        <w:rPr>
          <w:rFonts w:ascii="Sylfaen" w:eastAsia="Times New Roman" w:hAnsi="Sylfaen" w:cs="Arial"/>
          <w:sz w:val="24"/>
          <w:szCs w:val="24"/>
          <w:lang w:val="es-DO"/>
        </w:rPr>
        <w:t>Շ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³ÑáõÃ³Ñ³ñÏÇ Ñ³ßí³ñÏÙ³Ý Ï³ñ·Á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="00B57271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Ñ³ßí³éáõÙÁ:</w:t>
      </w:r>
    </w:p>
    <w:p w:rsidR="00DB6C8B" w:rsidRPr="009232AF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57.²²Ð – Ç Ñ³ßí³ñÏÙ³Ý Ï³ñ·Á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Ñ³ßí³éáõÙÁ</w:t>
      </w:r>
      <w:r w:rsidR="00B57271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9232AF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>58.ä³Ñáõëï³ÛÇÝ Ï³åÇï³ÉÇ Ñ³ßí³éáõÙÁ</w:t>
      </w:r>
      <w:r w:rsidR="00B57271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9232AF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A832D4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>59</w:t>
      </w:r>
      <w:proofErr w:type="gramStart"/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>.º</w:t>
      </w:r>
      <w:proofErr w:type="gramEnd"/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 xml:space="preserve">ñÏ³ñ³Å³ÙÏ»ï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³ÝÏ³ÛÇÝ í³ñÏ»ñÇ </w:t>
      </w:r>
      <w:r>
        <w:rPr>
          <w:rFonts w:ascii="Sylfaen" w:eastAsia="Times New Roman" w:hAnsi="Sylfaen" w:cs="Arial"/>
          <w:sz w:val="24"/>
          <w:szCs w:val="24"/>
        </w:rPr>
        <w:t>և</w:t>
      </w:r>
      <w:r w:rsidRPr="00A832D4">
        <w:rPr>
          <w:rFonts w:ascii="Sylfaen" w:eastAsia="Times New Roman" w:hAnsi="Sylfaen" w:cs="Arial"/>
          <w:sz w:val="24"/>
          <w:szCs w:val="24"/>
          <w:lang w:val="es-DO"/>
        </w:rPr>
        <w:t xml:space="preserve"> </w:t>
      </w:r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 xml:space="preserve">÷áË³éáõÃÛáõÝÝ»ñÇ Ñ³ßí³éáõÙÁ: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A832D4">
        <w:rPr>
          <w:rFonts w:ascii="Times Armenian" w:eastAsia="Times New Roman" w:hAnsi="Times Armenian" w:cs="Arial"/>
          <w:sz w:val="24"/>
          <w:szCs w:val="24"/>
          <w:lang w:val="es-DO"/>
        </w:rPr>
        <w:t xml:space="preserve">60.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Ակցիզային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Ñ³ñÏ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վճարող</w:t>
      </w:r>
      <w:r>
        <w:rPr>
          <w:rFonts w:ascii="Times Armenian" w:hAnsi="Sylfaen" w:cs="IRTEK Courier"/>
          <w:sz w:val="24"/>
          <w:szCs w:val="24"/>
          <w:lang w:val="es-DO"/>
        </w:rPr>
        <w:t>ները</w:t>
      </w:r>
      <w:proofErr w:type="spellEnd"/>
      <w:r>
        <w:rPr>
          <w:rFonts w:ascii="Times Armenian" w:hAnsi="Sylfaen" w:cs="IRTEK Courier"/>
          <w:sz w:val="24"/>
          <w:szCs w:val="24"/>
          <w:lang w:val="es-DO"/>
        </w:rPr>
        <w:t>,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ակցիզային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հարկով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հարկվող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գործարքները</w:t>
      </w:r>
      <w:proofErr w:type="spellEnd"/>
      <w:r w:rsidR="00B57271">
        <w:rPr>
          <w:rFonts w:ascii="Times Armenian" w:hAnsi="Sylfaen" w:cs="IRTEK Courier"/>
          <w:sz w:val="24"/>
          <w:szCs w:val="24"/>
          <w:lang w:val="es-DO"/>
        </w:rPr>
        <w:t>: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 </w:t>
      </w:r>
    </w:p>
    <w:p w:rsidR="00DB6C8B" w:rsidRPr="00D6532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61.Î³ñ×³Å³ÙÏ»ï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³ÝÏ³ÛÇÝ í³ñÏ»ñÇ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62.Î³ñ×³Å³ÙÏ»ï ÷áË³éáõÃÛáõÝÝ»ñÇ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63.¶ÝáõÙÝ»ñÇ ·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Ïñ»¹Çïáñ³Ï³Ý å³ñïù»ñÇ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64</w:t>
      </w:r>
      <w:proofErr w:type="gram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,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proofErr w:type="gramEnd"/>
      <w:r w:rsidRPr="00DB6C8B">
        <w:rPr>
          <w:rFonts w:ascii="Arial" w:eastAsia="Times New Roman" w:hAnsi="Arial" w:cs="Arial"/>
          <w:sz w:val="24"/>
          <w:szCs w:val="24"/>
          <w:lang w:val="es-DO"/>
        </w:rPr>
        <w:t>́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Ûáõç»Ç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·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å³ñï³íáñáõÃÛáõÝÝ»ñÇ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65.²ßË³ï³í³ñÓÇ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³ßË³ï³ÏÇóÝ»ñÇ ³ÛÉ Ï³ñ×³Å³ÙÏ»ï Ñ³ïáõóáõÙÝ»ñÇ ·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lastRenderedPageBreak/>
        <w:t xml:space="preserve">å³ñï³íáñáõÃÛáõÝÝ»ñÇ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66.àõÕÕ³ÏÇ ³ñï³¹ñ³Ï³Ý Í³ËëáõÙÝ»ñÇ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67.Æñ³óÙ³Ý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í³ñã³Ï³Ý Í³Ëë»ñÇ Ñ³ßí³éáõÙÁ: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68. ²ÝáõÕÕ³ÏÇ ³ñï³¹ñ³Ï³Ý Í³ËëáõÙÝ»ñÇ Ñ³ßí³éÙ³Ý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³ßËÙ³Ý Ï³ñ·Á: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69.ä³ïñ³ëïÇ ³ñï³¹ñ³ÝùÇ ÃáÕ³ñÏÙ³Ý, ³é³ùÙ³Ý </w:t>
      </w:r>
      <w:r w:rsidRPr="005123E0">
        <w:rPr>
          <w:rFonts w:ascii="Sylfaen" w:eastAsia="Times New Roman" w:hAnsi="Sylfaen" w:cs="Tahoma"/>
          <w:sz w:val="24"/>
          <w:szCs w:val="24"/>
        </w:rPr>
        <w:t>և</w:t>
      </w:r>
      <w:r w:rsidRPr="00DB6C8B">
        <w:rPr>
          <w:rFonts w:ascii="Times Armenian" w:eastAsia="Times New Roman" w:hAnsi="Times Armenian" w:cs="Tahoma"/>
          <w:sz w:val="24"/>
          <w:szCs w:val="24"/>
          <w:lang w:val="es-DO"/>
        </w:rPr>
        <w:t xml:space="preserve"> 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Çñ³óÙ³Ý Ñ³ßí³éáõÙÁ: </w:t>
      </w:r>
    </w:p>
    <w:p w:rsidR="00DB6C8B" w:rsidRPr="005123E0" w:rsidRDefault="00DB6C8B" w:rsidP="00027A5B">
      <w:pPr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70.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Ը</w:t>
      </w:r>
      <w:r w:rsidRPr="005123E0">
        <w:rPr>
          <w:rFonts w:ascii="Sylfaen" w:hAnsi="Sylfaen" w:cs="IRTEK Courier"/>
          <w:sz w:val="24"/>
          <w:szCs w:val="24"/>
          <w:lang w:val="es-DO"/>
        </w:rPr>
        <w:t>նտանեկան</w:t>
      </w:r>
      <w:proofErr w:type="spellEnd"/>
      <w:r w:rsidRPr="005123E0"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ձեռնարկատիրությ</w:t>
      </w:r>
      <w:r>
        <w:rPr>
          <w:rFonts w:ascii="Sylfaen" w:hAnsi="Sylfaen" w:cs="IRTEK Courier"/>
          <w:sz w:val="24"/>
          <w:szCs w:val="24"/>
          <w:lang w:val="es-DO"/>
        </w:rPr>
        <w:t>ու</w:t>
      </w:r>
      <w:r w:rsidRPr="005123E0">
        <w:rPr>
          <w:rFonts w:ascii="Sylfaen" w:hAnsi="Sylfaen" w:cs="IRTEK Courier"/>
          <w:sz w:val="24"/>
          <w:szCs w:val="24"/>
          <w:lang w:val="es-DO"/>
        </w:rPr>
        <w:t>ն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 xml:space="preserve">, 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հաշվարկման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կարգը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>,</w:t>
      </w:r>
      <w:r w:rsidRPr="005123E0"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Sylfaen" w:hAnsi="Sylfaen" w:cs="IRTEK Courier"/>
          <w:sz w:val="24"/>
          <w:szCs w:val="24"/>
          <w:lang w:val="es-DO"/>
        </w:rPr>
        <w:t>պայմանները</w:t>
      </w:r>
      <w:proofErr w:type="spellEnd"/>
      <w:r w:rsidRPr="005123E0">
        <w:rPr>
          <w:rFonts w:ascii="Sylfaen" w:hAnsi="Sylfaen" w:cs="IRTEK Courier"/>
          <w:sz w:val="24"/>
          <w:szCs w:val="24"/>
          <w:lang w:val="es-DO"/>
        </w:rPr>
        <w:t>:</w:t>
      </w:r>
    </w:p>
    <w:p w:rsidR="00DB6C8B" w:rsidRPr="00D6532A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71. </w:t>
      </w:r>
      <w:proofErr w:type="gramStart"/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>üÇÝ³Ýë³Ï³Ý</w:t>
      </w:r>
      <w:proofErr w:type="gramEnd"/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Ñ³ßí»ïíáõÃÛáõÝÝ»ñÇ Ï³½ÙÁ </w:t>
      </w:r>
      <w:r w:rsidRPr="005123E0">
        <w:rPr>
          <w:rFonts w:ascii="Sylfaen" w:eastAsia="Times New Roman" w:hAnsi="Sylfaen" w:cs="Arial"/>
          <w:sz w:val="24"/>
          <w:szCs w:val="24"/>
        </w:rPr>
        <w:t>և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>áí³Ý¹³ÏáõÃÛáõÝÁ</w:t>
      </w:r>
      <w:r w:rsidR="0047138E">
        <w:rPr>
          <w:rFonts w:ascii="Times Armenian" w:eastAsia="Times New Roman" w:hAnsi="Times Armenian" w:cs="Arial"/>
          <w:sz w:val="24"/>
          <w:szCs w:val="24"/>
          <w:lang w:val="es-DO"/>
        </w:rPr>
        <w:t>:</w:t>
      </w:r>
      <w:r w:rsidRPr="00D6532A">
        <w:rPr>
          <w:rFonts w:ascii="Times Armenian" w:eastAsia="Times New Roman" w:hAnsi="Times Armenian" w:cs="Arial"/>
          <w:sz w:val="24"/>
          <w:szCs w:val="24"/>
          <w:lang w:val="es-DO"/>
        </w:rPr>
        <w:t xml:space="preserve">  </w:t>
      </w:r>
    </w:p>
    <w:p w:rsidR="00DB6C8B" w:rsidRPr="00DB6C8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72.ì³×³éùÇ ·</w:t>
      </w:r>
      <w:proofErr w:type="spellStart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¹»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Çïáñ³Ï³Ý å³ñïù»ñÇ Ñ³ßí³éáõÙÁ: </w:t>
      </w:r>
    </w:p>
    <w:p w:rsidR="00DB6C8B" w:rsidRPr="005123E0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DB6C8B">
        <w:rPr>
          <w:rFonts w:ascii="Times Armenian" w:eastAsia="Times New Roman" w:hAnsi="Times Armenian" w:cs="Arial"/>
          <w:sz w:val="24"/>
          <w:szCs w:val="24"/>
          <w:lang w:val="es-DO"/>
        </w:rPr>
        <w:t>73.</w:t>
      </w:r>
      <w:r w:rsidRPr="00540FFB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r>
        <w:rPr>
          <w:rFonts w:ascii="Sylfaen" w:hAnsi="Sylfaen" w:cs="IRTEK Courier"/>
          <w:sz w:val="24"/>
          <w:szCs w:val="24"/>
          <w:lang w:val="es-DO"/>
        </w:rPr>
        <w:t>ԱԱՀ-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ով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օբեկտ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չհամարվո</w:t>
      </w:r>
      <w:r>
        <w:rPr>
          <w:rFonts w:ascii="Times Armenian" w:hAnsi="Sylfaen" w:cs="IRTEK Courier"/>
          <w:sz w:val="24"/>
          <w:szCs w:val="24"/>
          <w:lang w:val="es-DO"/>
        </w:rPr>
        <w:t>ղ</w:t>
      </w:r>
      <w:proofErr w:type="spellEnd"/>
      <w:r w:rsidRPr="005123E0">
        <w:rPr>
          <w:rFonts w:ascii="Times Armenian" w:hAnsi="Sylfae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գործարքները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DB6C8B" w:rsidRPr="00540FFB" w:rsidRDefault="00DB6C8B" w:rsidP="00027A5B">
      <w:pPr>
        <w:spacing w:after="0"/>
        <w:jc w:val="both"/>
        <w:rPr>
          <w:rFonts w:ascii="Times Armenian" w:eastAsia="Times New Roman" w:hAnsi="Times Armenian" w:cs="Arial"/>
          <w:sz w:val="24"/>
          <w:szCs w:val="24"/>
          <w:lang w:val="es-DO"/>
        </w:rPr>
      </w:pPr>
      <w:r w:rsidRPr="00540FFB">
        <w:rPr>
          <w:rFonts w:ascii="Times Armenian" w:eastAsia="Times New Roman" w:hAnsi="Times Armenian" w:cs="Arial"/>
          <w:sz w:val="24"/>
          <w:szCs w:val="24"/>
          <w:lang w:val="es-DO"/>
        </w:rPr>
        <w:t>74.²éÑ³ßÇí ïñí³Í ·áõÙ³ñÝ»ñÇ ·</w:t>
      </w:r>
      <w:proofErr w:type="spellStart"/>
      <w:r w:rsidRPr="00540FFB">
        <w:rPr>
          <w:rFonts w:ascii="Times Armenian" w:eastAsia="Times New Roman" w:hAnsi="Times Armenian" w:cs="Arial"/>
          <w:sz w:val="24"/>
          <w:szCs w:val="24"/>
          <w:lang w:val="es-DO"/>
        </w:rPr>
        <w:t>Íáí</w:t>
      </w:r>
      <w:proofErr w:type="spellEnd"/>
      <w:r w:rsidRPr="00540FFB">
        <w:rPr>
          <w:rFonts w:ascii="Times Armenian" w:eastAsia="Times New Roman" w:hAnsi="Times Armenian" w:cs="Arial"/>
          <w:sz w:val="24"/>
          <w:szCs w:val="24"/>
          <w:lang w:val="es-DO"/>
        </w:rPr>
        <w:t xml:space="preserve"> ¹»</w:t>
      </w:r>
      <w:r w:rsidRPr="005123E0">
        <w:rPr>
          <w:rFonts w:ascii="Sylfaen" w:eastAsia="Times New Roman" w:hAnsi="Sylfaen" w:cs="Arial"/>
          <w:sz w:val="24"/>
          <w:szCs w:val="24"/>
        </w:rPr>
        <w:t>բ</w:t>
      </w:r>
      <w:r w:rsidRPr="00540FFB">
        <w:rPr>
          <w:rFonts w:ascii="Times Armenian" w:eastAsia="Times New Roman" w:hAnsi="Times Armenian" w:cs="Arial"/>
          <w:sz w:val="24"/>
          <w:szCs w:val="24"/>
          <w:lang w:val="es-DO"/>
        </w:rPr>
        <w:t xml:space="preserve">Çïáñ³Ï³Ý å³ñïù»ñÇ Ñ³ßí³éáõÙÁ: </w:t>
      </w:r>
    </w:p>
    <w:p w:rsidR="009E4B39" w:rsidRDefault="00DB6C8B" w:rsidP="00027A5B">
      <w:pPr>
        <w:autoSpaceDE w:val="0"/>
        <w:autoSpaceDN w:val="0"/>
        <w:adjustRightInd w:val="0"/>
        <w:spacing w:after="0"/>
        <w:jc w:val="both"/>
        <w:rPr>
          <w:rFonts w:ascii="Times Armenian" w:hAnsi="Times Armenian" w:cs="IRTEK Courier"/>
          <w:sz w:val="24"/>
          <w:szCs w:val="24"/>
          <w:lang w:val="es-DO"/>
        </w:rPr>
      </w:pPr>
      <w:r w:rsidRPr="00640D3C">
        <w:rPr>
          <w:rFonts w:ascii="Times Armenian" w:eastAsia="Times New Roman" w:hAnsi="Times Armenian" w:cs="Arial"/>
          <w:sz w:val="24"/>
          <w:szCs w:val="24"/>
          <w:lang w:val="es-DO"/>
        </w:rPr>
        <w:t>75.</w:t>
      </w:r>
      <w:r w:rsidRPr="00640D3C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r>
        <w:rPr>
          <w:rFonts w:ascii="Sylfaen" w:hAnsi="Sylfaen" w:cs="IRTEK Courier"/>
          <w:sz w:val="24"/>
          <w:szCs w:val="24"/>
          <w:lang w:val="es-DO"/>
        </w:rPr>
        <w:t>Գ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>áõÛù³Ñ³ñÏ</w:t>
      </w:r>
      <w:r w:rsidRPr="005123E0">
        <w:rPr>
          <w:rFonts w:ascii="Times Armenian" w:hAnsi="Sylfaen" w:cs="IRTEK Courier"/>
          <w:sz w:val="24"/>
          <w:szCs w:val="24"/>
          <w:lang w:val="es-DO"/>
        </w:rPr>
        <w:t>ի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բազան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,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հարկի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հաշվարկման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r w:rsidRPr="005123E0">
        <w:rPr>
          <w:rFonts w:ascii="Times Armenian" w:hAnsi="Sylfaen" w:cs="IRTEK Courier"/>
          <w:sz w:val="24"/>
          <w:szCs w:val="24"/>
          <w:lang w:val="es-DO"/>
        </w:rPr>
        <w:t>և</w:t>
      </w:r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վճարման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 xml:space="preserve"> </w:t>
      </w:r>
      <w:proofErr w:type="spellStart"/>
      <w:r w:rsidRPr="005123E0">
        <w:rPr>
          <w:rFonts w:ascii="Times Armenian" w:hAnsi="Sylfaen" w:cs="IRTEK Courier"/>
          <w:sz w:val="24"/>
          <w:szCs w:val="24"/>
          <w:lang w:val="es-DO"/>
        </w:rPr>
        <w:t>ժամկետները</w:t>
      </w:r>
      <w:proofErr w:type="spellEnd"/>
      <w:r w:rsidRPr="005123E0">
        <w:rPr>
          <w:rFonts w:ascii="Times Armenian" w:hAnsi="Times Armenian" w:cs="IRTEK Courier"/>
          <w:sz w:val="24"/>
          <w:szCs w:val="24"/>
          <w:lang w:val="es-DO"/>
        </w:rPr>
        <w:t>:</w:t>
      </w:r>
    </w:p>
    <w:p w:rsidR="003C69CD" w:rsidRDefault="003C69CD" w:rsidP="00027A5B">
      <w:pPr>
        <w:autoSpaceDE w:val="0"/>
        <w:autoSpaceDN w:val="0"/>
        <w:adjustRightInd w:val="0"/>
        <w:spacing w:after="0"/>
        <w:jc w:val="both"/>
        <w:rPr>
          <w:rFonts w:ascii="Sylfaen" w:hAnsi="Sylfaen" w:cs="IRTEK Courier"/>
          <w:sz w:val="24"/>
          <w:szCs w:val="24"/>
          <w:lang w:val="es-DO"/>
        </w:rPr>
      </w:pP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</w:p>
    <w:p w:rsidR="003C69CD" w:rsidRDefault="003C69CD" w:rsidP="00027A5B">
      <w:pPr>
        <w:autoSpaceDE w:val="0"/>
        <w:autoSpaceDN w:val="0"/>
        <w:adjustRightInd w:val="0"/>
        <w:spacing w:after="0"/>
        <w:jc w:val="both"/>
        <w:rPr>
          <w:rFonts w:ascii="Sylfaen" w:hAnsi="Sylfaen" w:cs="IRTEK Courier"/>
          <w:sz w:val="24"/>
          <w:szCs w:val="24"/>
          <w:lang w:val="es-DO"/>
        </w:rPr>
      </w:pP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Կազմեց</w:t>
      </w:r>
      <w:proofErr w:type="spellEnd"/>
      <w:r>
        <w:rPr>
          <w:rFonts w:ascii="Sylfaen" w:hAnsi="Sylfaen" w:cs="IRTEK Courier"/>
          <w:sz w:val="24"/>
          <w:szCs w:val="24"/>
          <w:lang w:val="es-DO"/>
        </w:rPr>
        <w:t xml:space="preserve">՝ </w:t>
      </w:r>
      <w:r>
        <w:rPr>
          <w:rFonts w:ascii="Sylfaen" w:hAnsi="Sylfaen" w:cs="IRTEK Courier"/>
          <w:sz w:val="24"/>
          <w:szCs w:val="24"/>
          <w:lang w:val="es-DO"/>
        </w:rPr>
        <w:tab/>
      </w:r>
      <w:r>
        <w:rPr>
          <w:rFonts w:ascii="Sylfaen" w:hAnsi="Sylfaen" w:cs="IRTEK Courier"/>
          <w:sz w:val="24"/>
          <w:szCs w:val="24"/>
          <w:lang w:val="es-DO"/>
        </w:rPr>
        <w:tab/>
        <w:t xml:space="preserve">  Ա. </w:t>
      </w:r>
      <w:proofErr w:type="spellStart"/>
      <w:r>
        <w:rPr>
          <w:rFonts w:ascii="Sylfaen" w:hAnsi="Sylfaen" w:cs="IRTEK Courier"/>
          <w:sz w:val="24"/>
          <w:szCs w:val="24"/>
          <w:lang w:val="es-DO"/>
        </w:rPr>
        <w:t>Հակոբյան</w:t>
      </w:r>
      <w:proofErr w:type="spellEnd"/>
    </w:p>
    <w:p w:rsidR="006D7127" w:rsidRDefault="006D7127" w:rsidP="00027A5B">
      <w:pPr>
        <w:autoSpaceDE w:val="0"/>
        <w:autoSpaceDN w:val="0"/>
        <w:adjustRightInd w:val="0"/>
        <w:spacing w:after="0"/>
        <w:jc w:val="both"/>
        <w:rPr>
          <w:rFonts w:ascii="Sylfaen" w:hAnsi="Sylfaen" w:cs="IRTEK Courier"/>
          <w:sz w:val="24"/>
          <w:szCs w:val="24"/>
          <w:lang w:val="es-DO"/>
        </w:rPr>
      </w:pPr>
    </w:p>
    <w:sectPr w:rsidR="006D7127" w:rsidSect="003C69CD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DFE"/>
    <w:multiLevelType w:val="multilevel"/>
    <w:tmpl w:val="341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C8B"/>
    <w:rsid w:val="00027A5B"/>
    <w:rsid w:val="00085779"/>
    <w:rsid w:val="000C40F3"/>
    <w:rsid w:val="000F1A19"/>
    <w:rsid w:val="000F786F"/>
    <w:rsid w:val="00120200"/>
    <w:rsid w:val="0012121B"/>
    <w:rsid w:val="001A520E"/>
    <w:rsid w:val="001C66D4"/>
    <w:rsid w:val="001D2F70"/>
    <w:rsid w:val="001E6D9A"/>
    <w:rsid w:val="001F7DAD"/>
    <w:rsid w:val="00242F14"/>
    <w:rsid w:val="002471C1"/>
    <w:rsid w:val="0026244C"/>
    <w:rsid w:val="00284D59"/>
    <w:rsid w:val="00295CF5"/>
    <w:rsid w:val="002A4D5C"/>
    <w:rsid w:val="002A58AF"/>
    <w:rsid w:val="002C26B1"/>
    <w:rsid w:val="00352542"/>
    <w:rsid w:val="003C69CD"/>
    <w:rsid w:val="003E0F28"/>
    <w:rsid w:val="00435488"/>
    <w:rsid w:val="00445EAA"/>
    <w:rsid w:val="0047138E"/>
    <w:rsid w:val="00475B0E"/>
    <w:rsid w:val="004B67B0"/>
    <w:rsid w:val="00534DC5"/>
    <w:rsid w:val="00537E8A"/>
    <w:rsid w:val="0054286A"/>
    <w:rsid w:val="00585750"/>
    <w:rsid w:val="005A0436"/>
    <w:rsid w:val="00627343"/>
    <w:rsid w:val="00640763"/>
    <w:rsid w:val="006D7127"/>
    <w:rsid w:val="00713766"/>
    <w:rsid w:val="0073560D"/>
    <w:rsid w:val="00772007"/>
    <w:rsid w:val="007D47C0"/>
    <w:rsid w:val="00826D30"/>
    <w:rsid w:val="00844DA7"/>
    <w:rsid w:val="00867CC4"/>
    <w:rsid w:val="008C5930"/>
    <w:rsid w:val="008D59BF"/>
    <w:rsid w:val="008E2189"/>
    <w:rsid w:val="009075A3"/>
    <w:rsid w:val="00915657"/>
    <w:rsid w:val="009232AF"/>
    <w:rsid w:val="00927456"/>
    <w:rsid w:val="009417C7"/>
    <w:rsid w:val="00945636"/>
    <w:rsid w:val="00946839"/>
    <w:rsid w:val="009E4B39"/>
    <w:rsid w:val="009E5F18"/>
    <w:rsid w:val="00A114DC"/>
    <w:rsid w:val="00A11B11"/>
    <w:rsid w:val="00A43015"/>
    <w:rsid w:val="00A514B7"/>
    <w:rsid w:val="00A55AFD"/>
    <w:rsid w:val="00A832D4"/>
    <w:rsid w:val="00A908CD"/>
    <w:rsid w:val="00AC1E75"/>
    <w:rsid w:val="00AD7E36"/>
    <w:rsid w:val="00B17EBF"/>
    <w:rsid w:val="00B2331B"/>
    <w:rsid w:val="00B57271"/>
    <w:rsid w:val="00B60225"/>
    <w:rsid w:val="00B72B12"/>
    <w:rsid w:val="00B77B46"/>
    <w:rsid w:val="00BB1FFA"/>
    <w:rsid w:val="00C3281E"/>
    <w:rsid w:val="00C6731D"/>
    <w:rsid w:val="00C84C07"/>
    <w:rsid w:val="00CA2535"/>
    <w:rsid w:val="00CA4D84"/>
    <w:rsid w:val="00CA6AAB"/>
    <w:rsid w:val="00CE304F"/>
    <w:rsid w:val="00D50A6E"/>
    <w:rsid w:val="00D5649B"/>
    <w:rsid w:val="00D703AA"/>
    <w:rsid w:val="00D734D5"/>
    <w:rsid w:val="00DA6C33"/>
    <w:rsid w:val="00DB65C9"/>
    <w:rsid w:val="00DB66C3"/>
    <w:rsid w:val="00DB6A5B"/>
    <w:rsid w:val="00DB6C8B"/>
    <w:rsid w:val="00DD60D5"/>
    <w:rsid w:val="00DF4F5A"/>
    <w:rsid w:val="00E51EE0"/>
    <w:rsid w:val="00E53075"/>
    <w:rsid w:val="00E66003"/>
    <w:rsid w:val="00ED105C"/>
    <w:rsid w:val="00FD0BC5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12"/>
  </w:style>
  <w:style w:type="paragraph" w:styleId="Heading2">
    <w:name w:val="heading 2"/>
    <w:basedOn w:val="Normal"/>
    <w:link w:val="Heading2Char"/>
    <w:uiPriority w:val="9"/>
    <w:qFormat/>
    <w:rsid w:val="00A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2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9232AF"/>
  </w:style>
  <w:style w:type="character" w:customStyle="1" w:styleId="shorttext">
    <w:name w:val="short_text"/>
    <w:basedOn w:val="DefaultParagraphFont"/>
    <w:rsid w:val="009232AF"/>
  </w:style>
  <w:style w:type="character" w:customStyle="1" w:styleId="Heading2Char">
    <w:name w:val="Heading 2 Char"/>
    <w:basedOn w:val="DefaultParagraphFont"/>
    <w:link w:val="Heading2"/>
    <w:uiPriority w:val="9"/>
    <w:rsid w:val="00A832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32D4"/>
    <w:rPr>
      <w:b/>
      <w:bCs/>
    </w:rPr>
  </w:style>
  <w:style w:type="character" w:customStyle="1" w:styleId="tgc">
    <w:name w:val="_tgc"/>
    <w:basedOn w:val="DefaultParagraphFont"/>
    <w:rsid w:val="002A4D5C"/>
  </w:style>
  <w:style w:type="character" w:styleId="Emphasis">
    <w:name w:val="Emphasis"/>
    <w:basedOn w:val="DefaultParagraphFont"/>
    <w:uiPriority w:val="20"/>
    <w:qFormat/>
    <w:rsid w:val="00867CC4"/>
    <w:rPr>
      <w:i/>
      <w:iCs/>
    </w:rPr>
  </w:style>
  <w:style w:type="character" w:customStyle="1" w:styleId="st">
    <w:name w:val="st"/>
    <w:basedOn w:val="DefaultParagraphFont"/>
    <w:rsid w:val="009E5F18"/>
  </w:style>
  <w:style w:type="character" w:customStyle="1" w:styleId="notranslate">
    <w:name w:val="notranslate"/>
    <w:basedOn w:val="DefaultParagraphFont"/>
    <w:rsid w:val="00826D30"/>
  </w:style>
  <w:style w:type="character" w:customStyle="1" w:styleId="rvts7">
    <w:name w:val="rvts7"/>
    <w:basedOn w:val="DefaultParagraphFont"/>
    <w:rsid w:val="0026244C"/>
  </w:style>
  <w:style w:type="paragraph" w:styleId="BodyText">
    <w:name w:val="Body Text"/>
    <w:basedOn w:val="Normal"/>
    <w:link w:val="BodyTextChar"/>
    <w:uiPriority w:val="1"/>
    <w:qFormat/>
    <w:rsid w:val="00027A5B"/>
    <w:pPr>
      <w:widowControl w:val="0"/>
      <w:spacing w:before="41" w:after="0" w:line="240" w:lineRule="auto"/>
      <w:ind w:left="47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A5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027A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7A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User</cp:lastModifiedBy>
  <cp:revision>51</cp:revision>
  <dcterms:created xsi:type="dcterms:W3CDTF">2017-04-19T11:24:00Z</dcterms:created>
  <dcterms:modified xsi:type="dcterms:W3CDTF">2022-06-07T13:19:00Z</dcterms:modified>
</cp:coreProperties>
</file>